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31093C" w:rsidP="00310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OWES TŁOK 2</w:t>
            </w:r>
            <w:bookmarkStart w:id="0" w:name="_GoBack"/>
            <w:bookmarkEnd w:id="0"/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31093C" w:rsidRDefault="0031093C" w:rsidP="009431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RPKP.09.04.01-04-0001/18</w:t>
            </w: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31093C" w:rsidP="009431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 Solidarne społeczeństwo</w:t>
            </w: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31093C" w:rsidP="009431B8">
            <w:pPr>
              <w:rPr>
                <w:rFonts w:asciiTheme="minorHAnsi" w:hAnsiTheme="minorHAnsi" w:cstheme="minorHAnsi"/>
                <w:b/>
              </w:rPr>
            </w:pPr>
            <w:r w:rsidRPr="0031093C">
              <w:rPr>
                <w:rFonts w:asciiTheme="minorHAnsi" w:hAnsiTheme="minorHAnsi" w:cstheme="minorHAnsi"/>
                <w:b/>
              </w:rPr>
              <w:t>9.4 Wzmocnie</w:t>
            </w:r>
            <w:r>
              <w:rPr>
                <w:rFonts w:asciiTheme="minorHAnsi" w:hAnsiTheme="minorHAnsi" w:cstheme="minorHAnsi"/>
                <w:b/>
              </w:rPr>
              <w:t>nie sektora ekonomii społecznej</w:t>
            </w: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31093C" w:rsidP="009431B8">
            <w:pPr>
              <w:rPr>
                <w:rFonts w:asciiTheme="minorHAnsi" w:hAnsiTheme="minorHAnsi" w:cstheme="minorHAnsi"/>
                <w:b/>
              </w:rPr>
            </w:pPr>
            <w:r w:rsidRPr="0031093C">
              <w:rPr>
                <w:rFonts w:asciiTheme="minorHAnsi" w:hAnsiTheme="minorHAnsi" w:cstheme="minorHAnsi"/>
                <w:b/>
              </w:rPr>
              <w:t>9.4.1 Rozwój podmiotów sektora ekonomii społecznej</w:t>
            </w: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13"/>
        <w:gridCol w:w="1204"/>
        <w:gridCol w:w="1491"/>
        <w:gridCol w:w="1626"/>
        <w:gridCol w:w="1451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CA141E" w:rsidRDefault="00911821" w:rsidP="00F70C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1D2948">
              <w:rPr>
                <w:rFonts w:asciiTheme="minorHAnsi" w:hAnsiTheme="minorHAnsi" w:cstheme="minorHAnsi"/>
                <w:b/>
                <w:sz w:val="22"/>
                <w:szCs w:val="22"/>
              </w:rPr>
              <w:t>iczba</w:t>
            </w:r>
          </w:p>
          <w:p w:rsidR="00911821" w:rsidRPr="00F70C65" w:rsidRDefault="00911821" w:rsidP="00F70C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(osobodni)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AB0ED4" w:rsidRPr="006D7C30" w:rsidRDefault="00027697" w:rsidP="00F70C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 xml:space="preserve">Zapewnienie usługi </w:t>
            </w:r>
            <w:r w:rsidR="00F70C65">
              <w:rPr>
                <w:rFonts w:asciiTheme="minorHAnsi" w:hAnsiTheme="minorHAnsi" w:cstheme="minorHAnsi"/>
                <w:b/>
              </w:rPr>
              <w:t>organizacji półkolonii w Gminie Zbójno</w:t>
            </w:r>
          </w:p>
        </w:tc>
        <w:tc>
          <w:tcPr>
            <w:tcW w:w="552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D2948"/>
    <w:rsid w:val="001E4947"/>
    <w:rsid w:val="0021771C"/>
    <w:rsid w:val="00253CB6"/>
    <w:rsid w:val="0026004F"/>
    <w:rsid w:val="002B4C04"/>
    <w:rsid w:val="002E062B"/>
    <w:rsid w:val="0031093C"/>
    <w:rsid w:val="003B55C5"/>
    <w:rsid w:val="003C1849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E7218"/>
    <w:rsid w:val="00911821"/>
    <w:rsid w:val="00985B00"/>
    <w:rsid w:val="009B3F1D"/>
    <w:rsid w:val="009D6734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70C65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E648-7B1A-49E4-AE0A-AD25B562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1372</Characters>
  <Application>Microsoft Office Word</Application>
  <DocSecurity>0</DocSecurity>
  <Lines>35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18</cp:revision>
  <dcterms:created xsi:type="dcterms:W3CDTF">2022-03-10T12:47:00Z</dcterms:created>
  <dcterms:modified xsi:type="dcterms:W3CDTF">2023-06-13T13:06:00Z</dcterms:modified>
</cp:coreProperties>
</file>